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</w:t>
      </w:r>
      <w:r>
        <w:rPr>
          <w:rStyle w:val="1077"/>
        </w:rPr>
        <w:t xml:space="preserve"> (выбрать в зависимости от обстоятельств)</w:t>
      </w:r>
      <w:r>
        <w:rPr>
          <w:rStyle w:val="1077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p>
      <w:pPr>
        <w:pStyle w:val="1076"/>
        <w:keepNext/>
        <w:spacing w:after="120"/>
        <w:rPr>
          <w:rStyle w:val="1077"/>
          <w:i/>
          <w:shd w:val="clear" w:color="auto" w:fill="ccecff"/>
        </w:rPr>
      </w:pPr>
      <w:r>
        <w:rPr>
          <w:rStyle w:val="1077"/>
          <w:i/>
          <w:shd w:val="clear" w:color="auto" w:fill="ccecff"/>
        </w:rPr>
      </w:r>
      <w:r>
        <w:rPr>
          <w:rStyle w:val="1077"/>
          <w:i/>
          <w:shd w:val="clear" w:color="auto" w:fill="ccecff"/>
        </w:rPr>
      </w:r>
      <w:r>
        <w:rPr>
          <w:rStyle w:val="1077"/>
          <w:i/>
          <w:shd w:val="clear" w:color="auto" w:fill="ccecff"/>
        </w:rPr>
      </w:r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 w:val="0"/>
                <w:bCs/>
              </w:rPr>
              <w:t xml:space="preserve">н</w:t>
            </w:r>
            <w:r>
              <w:rPr>
                <w:rStyle w:val="1077"/>
                <w:b w:val="0"/>
                <w:bCs/>
              </w:rPr>
              <w:t xml:space="preserve">апример</w:t>
            </w:r>
            <w:r>
              <w:rPr>
                <w:rStyle w:val="1077"/>
                <w:b w:val="0"/>
                <w:bCs/>
              </w:rPr>
              <w:t xml:space="preserve">: 1 234 567,89</w:t>
            </w:r>
            <w:r>
              <w:rPr>
                <w:rStyle w:val="1077"/>
                <w:b w:val="0"/>
                <w:bCs/>
              </w:rPr>
              <w:t xml:space="preserve"> </w:t>
            </w:r>
            <w:r>
              <w:rPr>
                <w:rStyle w:val="1077"/>
                <w:b w:val="0"/>
                <w:bCs/>
              </w:rPr>
              <w:t xml:space="preserve">руб.]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77"/>
        </w:rPr>
        <w:t xml:space="preserve">[</w:t>
      </w:r>
      <w:bookmarkStart w:id="19" w:name="_Hlk186127014"/>
      <w:r>
        <w:rPr>
          <w:rStyle w:val="1077"/>
        </w:rPr>
        <w:t xml:space="preserve">или </w:t>
      </w:r>
      <w:bookmarkStart w:id="20" w:name="_Hlk186126998"/>
      <w:r>
        <w:rPr>
          <w:rStyle w:val="1077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077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077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21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21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</w:t>
      </w:r>
      <w:r>
        <w:rPr>
          <w:rStyle w:val="1077"/>
        </w:rPr>
        <w:t xml:space="preserve">или (выбрать в зависимости от обстоятельств)</w:t>
      </w:r>
      <w:r>
        <w:rPr>
          <w:rStyle w:val="107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6"/>
        <w:rPr>
          <w:rFonts w:eastAsia="Calibri" w:cs="Times New Roman"/>
          <w:bCs/>
          <w:i/>
          <w:highlight w:val="none"/>
        </w:rPr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>
        <w:rPr>
          <w:rFonts w:eastAsia="Calibri" w:cs="Times New Roman"/>
          <w:bCs/>
          <w:i/>
          <w:highlight w:val="none"/>
        </w:rPr>
      </w:r>
      <w:r>
        <w:rPr>
          <w:rFonts w:eastAsia="Calibri" w:cs="Times New Roman"/>
          <w:bCs/>
          <w:i/>
          <w:highlight w:val="none"/>
        </w:rPr>
      </w:r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2" w:name="Форма07_СправкаОпыт"/>
      <w:r/>
      <w:bookmarkStart w:id="53" w:name="_Ref125369554"/>
      <w:r/>
      <w:bookmarkStart w:id="54" w:name="_Ref125553142"/>
      <w:r/>
      <w:bookmarkStart w:id="55" w:name="_Ref125714074"/>
      <w:r/>
      <w:bookmarkStart w:id="56" w:name="_Toc127356930"/>
      <w:r/>
      <w:bookmarkEnd w:id="52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3"/>
      <w:r/>
      <w:bookmarkEnd w:id="54"/>
      <w:r/>
      <w:bookmarkEnd w:id="55"/>
      <w:r/>
      <w:bookmarkEnd w:id="56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</w:t>
            </w:r>
            <w:r>
              <w:rPr>
                <w:rStyle w:val="1077"/>
                <w:bCs/>
                <w:sz w:val="22"/>
              </w:rPr>
              <w:t xml:space="preserve">с</w:t>
            </w:r>
            <w:r>
              <w:rPr>
                <w:rStyle w:val="107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042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1037"/>
    <w:link w:val="903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45</cp:revision>
  <dcterms:created xsi:type="dcterms:W3CDTF">2024-05-17T12:48:00Z</dcterms:created>
  <dcterms:modified xsi:type="dcterms:W3CDTF">2026-04-09T06:59:57Z</dcterms:modified>
</cp:coreProperties>
</file>